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8F6CA" w14:textId="77777777" w:rsidR="004275E7" w:rsidRDefault="00000000">
      <w:pPr>
        <w:spacing w:before="120" w:after="240"/>
      </w:pPr>
      <w:r>
        <w:rPr>
          <w:rFonts w:ascii="Arial" w:eastAsia="Arial" w:hAnsi="Arial" w:cs="Arial"/>
          <w:b/>
          <w:bCs/>
          <w:sz w:val="26"/>
          <w:szCs w:val="26"/>
        </w:rPr>
        <w:t>ANEKS 1: OPIS USLUGA</w:t>
      </w:r>
    </w:p>
    <w:tbl>
      <w:tblPr>
        <w:tblStyle w:val="a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00"/>
        <w:gridCol w:w="6000"/>
      </w:tblGrid>
      <w:tr w:rsidR="004275E7" w14:paraId="2D3F8663" w14:textId="77777777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705236" w14:textId="77777777" w:rsidR="004275E7" w:rsidRDefault="00000000">
            <w:pPr>
              <w:spacing w:after="160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Naziv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tendera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0ECF9D" w14:textId="77777777" w:rsidR="004275E7" w:rsidRDefault="00000000">
            <w:pPr>
              <w:spacing w:after="160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KONSULTANTSKE USLUGE</w:t>
            </w:r>
          </w:p>
        </w:tc>
      </w:tr>
      <w:tr w:rsidR="004275E7" w14:paraId="73E9BA8D" w14:textId="77777777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136153" w14:textId="77777777" w:rsidR="004275E7" w:rsidRDefault="00000000">
            <w:pPr>
              <w:spacing w:after="160"/>
            </w:pP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Broj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tendera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89936D" w14:textId="77777777" w:rsidR="004275E7" w:rsidRDefault="00000000">
            <w:pPr>
              <w:spacing w:after="160"/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</w:tr>
      <w:tr w:rsidR="004275E7" w14:paraId="798CF747" w14:textId="77777777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A69A19" w14:textId="77777777" w:rsidR="004275E7" w:rsidRDefault="00000000">
            <w:pPr>
              <w:spacing w:after="160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Naziv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projekta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729A0E" w14:textId="77777777" w:rsidR="004275E7" w:rsidRDefault="00000000">
            <w:pPr>
              <w:spacing w:after="16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Održive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nabavke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cirkularnu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gradnju</w:t>
            </w:r>
            <w:proofErr w:type="spellEnd"/>
          </w:p>
        </w:tc>
      </w:tr>
      <w:tr w:rsidR="004275E7" w14:paraId="3C297DC7" w14:textId="77777777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F76A16" w14:textId="77777777" w:rsidR="004275E7" w:rsidRDefault="00000000">
            <w:pPr>
              <w:spacing w:after="160"/>
            </w:pP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Broj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ugovora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i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donator:</w:t>
            </w:r>
          </w:p>
        </w:tc>
        <w:tc>
          <w:tcPr>
            <w:tcW w:w="6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AD9B3E" w14:textId="77777777" w:rsidR="004275E7" w:rsidRDefault="00000000">
            <w:pPr>
              <w:spacing w:after="16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110-01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od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01.06.2026., EKO-SISTEM program,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realizuju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Mladi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istraživači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Srbije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uz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podršku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Švedske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, a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sprovodi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UNEKOOP</w:t>
            </w:r>
          </w:p>
        </w:tc>
      </w:tr>
      <w:tr w:rsidR="004275E7" w14:paraId="2133B09A" w14:textId="77777777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CB167C" w14:textId="77777777" w:rsidR="004275E7" w:rsidRDefault="00000000">
            <w:pPr>
              <w:spacing w:after="160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Datum:</w:t>
            </w:r>
          </w:p>
        </w:tc>
        <w:tc>
          <w:tcPr>
            <w:tcW w:w="6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2A48B1" w14:textId="77777777" w:rsidR="004275E7" w:rsidRDefault="00000000">
            <w:pPr>
              <w:spacing w:after="160"/>
            </w:pPr>
            <w:r>
              <w:rPr>
                <w:rFonts w:ascii="Arial" w:eastAsia="Arial" w:hAnsi="Arial" w:cs="Arial"/>
                <w:sz w:val="22"/>
                <w:szCs w:val="22"/>
              </w:rPr>
              <w:t>22.8.2026.</w:t>
            </w:r>
          </w:p>
        </w:tc>
      </w:tr>
    </w:tbl>
    <w:p w14:paraId="570AD8FD" w14:textId="77777777" w:rsidR="004275E7" w:rsidRDefault="004275E7"/>
    <w:p w14:paraId="563341F8" w14:textId="77777777" w:rsidR="004275E7" w:rsidRDefault="00000000">
      <w:pPr>
        <w:spacing w:after="160"/>
        <w:jc w:val="both"/>
      </w:pPr>
      <w:r>
        <w:rPr>
          <w:rFonts w:ascii="Arial" w:eastAsia="Arial" w:hAnsi="Arial" w:cs="Arial"/>
          <w:b/>
          <w:bCs/>
          <w:i/>
          <w:iCs/>
          <w:sz w:val="22"/>
          <w:szCs w:val="22"/>
        </w:rPr>
        <w:t xml:space="preserve">1. </w:t>
      </w:r>
      <w:proofErr w:type="spellStart"/>
      <w:r>
        <w:rPr>
          <w:rFonts w:ascii="Arial" w:eastAsia="Arial" w:hAnsi="Arial" w:cs="Arial"/>
          <w:b/>
          <w:bCs/>
          <w:i/>
          <w:iCs/>
          <w:sz w:val="22"/>
          <w:szCs w:val="22"/>
        </w:rPr>
        <w:t>Opis</w:t>
      </w:r>
      <w:proofErr w:type="spellEnd"/>
      <w:r>
        <w:rPr>
          <w:rFonts w:ascii="Arial" w:eastAsia="Arial" w:hAnsi="Arial" w:cs="Arial"/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sz w:val="22"/>
          <w:szCs w:val="22"/>
        </w:rPr>
        <w:t>posla</w:t>
      </w:r>
      <w:proofErr w:type="spellEnd"/>
      <w:r>
        <w:rPr>
          <w:rFonts w:ascii="Arial" w:eastAsia="Arial" w:hAnsi="Arial" w:cs="Arial"/>
          <w:b/>
          <w:bCs/>
          <w:i/>
          <w:iCs/>
          <w:sz w:val="22"/>
          <w:szCs w:val="22"/>
        </w:rPr>
        <w:t>:</w:t>
      </w:r>
    </w:p>
    <w:p w14:paraId="07769BB1" w14:textId="77777777" w:rsidR="004275E7" w:rsidRDefault="00000000">
      <w:pPr>
        <w:spacing w:after="160"/>
        <w:jc w:val="both"/>
      </w:pPr>
      <w:proofErr w:type="spellStart"/>
      <w:r>
        <w:rPr>
          <w:rFonts w:ascii="Arial" w:eastAsia="Arial" w:hAnsi="Arial" w:cs="Arial"/>
          <w:sz w:val="22"/>
          <w:szCs w:val="22"/>
        </w:rPr>
        <w:t>Predmet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nabavke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eastAsia="Arial" w:hAnsi="Arial" w:cs="Arial"/>
          <w:sz w:val="22"/>
          <w:szCs w:val="22"/>
        </w:rPr>
        <w:t>angažovanje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konsultanata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za </w:t>
      </w:r>
      <w:proofErr w:type="spellStart"/>
      <w:r>
        <w:rPr>
          <w:rFonts w:ascii="Arial" w:eastAsia="Arial" w:hAnsi="Arial" w:cs="Arial"/>
          <w:sz w:val="22"/>
          <w:szCs w:val="22"/>
        </w:rPr>
        <w:t>pomoć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u </w:t>
      </w:r>
      <w:proofErr w:type="spellStart"/>
      <w:r>
        <w:rPr>
          <w:rFonts w:ascii="Arial" w:eastAsia="Arial" w:hAnsi="Arial" w:cs="Arial"/>
          <w:sz w:val="22"/>
          <w:szCs w:val="22"/>
        </w:rPr>
        <w:t>izradi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analiza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modela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javnih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nabavki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upitnika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izveštaja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preporuka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u </w:t>
      </w:r>
      <w:proofErr w:type="spellStart"/>
      <w:r>
        <w:rPr>
          <w:rFonts w:ascii="Arial" w:eastAsia="Arial" w:hAnsi="Arial" w:cs="Arial"/>
          <w:sz w:val="22"/>
          <w:szCs w:val="22"/>
        </w:rPr>
        <w:t>cilju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obezbeđivanja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stručne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metodološke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podrške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projektu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>
        <w:rPr>
          <w:rFonts w:ascii="Arial" w:eastAsia="Arial" w:hAnsi="Arial" w:cs="Arial"/>
          <w:sz w:val="22"/>
          <w:szCs w:val="22"/>
        </w:rPr>
        <w:t>Usluga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obuhvata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dve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grupe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aktivnosti</w:t>
      </w:r>
      <w:proofErr w:type="spellEnd"/>
      <w:r>
        <w:rPr>
          <w:rFonts w:ascii="Arial" w:eastAsia="Arial" w:hAnsi="Arial" w:cs="Arial"/>
          <w:sz w:val="22"/>
          <w:szCs w:val="22"/>
        </w:rPr>
        <w:t>:</w:t>
      </w:r>
    </w:p>
    <w:p w14:paraId="6C3F8B8C" w14:textId="77777777" w:rsidR="004275E7" w:rsidRDefault="00000000">
      <w:pPr>
        <w:spacing w:after="160"/>
        <w:jc w:val="both"/>
        <w:rPr>
          <w:rFonts w:ascii="Arial" w:eastAsia="Arial" w:hAnsi="Arial" w:cs="Arial"/>
          <w:b/>
          <w:bCs/>
          <w:sz w:val="22"/>
          <w:szCs w:val="22"/>
        </w:rPr>
      </w:pP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Aktivnost</w:t>
      </w:r>
      <w:proofErr w:type="spellEnd"/>
      <w:r>
        <w:rPr>
          <w:rFonts w:ascii="Arial" w:eastAsia="Arial" w:hAnsi="Arial" w:cs="Arial"/>
          <w:b/>
          <w:bCs/>
          <w:sz w:val="22"/>
          <w:szCs w:val="22"/>
        </w:rPr>
        <w:t xml:space="preserve"> 1: </w:t>
      </w: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Izrada</w:t>
      </w:r>
      <w:proofErr w:type="spellEnd"/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analiza</w:t>
      </w:r>
      <w:proofErr w:type="spellEnd"/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i</w:t>
      </w:r>
      <w:proofErr w:type="spellEnd"/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modela</w:t>
      </w:r>
      <w:proofErr w:type="spellEnd"/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javnih</w:t>
      </w:r>
      <w:proofErr w:type="spellEnd"/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nabavki</w:t>
      </w:r>
      <w:proofErr w:type="spellEnd"/>
      <w:r>
        <w:rPr>
          <w:rFonts w:ascii="Arial" w:eastAsia="Arial" w:hAnsi="Arial" w:cs="Arial"/>
          <w:b/>
          <w:bCs/>
          <w:sz w:val="22"/>
          <w:szCs w:val="22"/>
        </w:rPr>
        <w:t>.</w:t>
      </w:r>
    </w:p>
    <w:p w14:paraId="5CD9672E" w14:textId="77777777" w:rsidR="004275E7" w:rsidRDefault="00000000">
      <w:pPr>
        <w:spacing w:after="160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Izvršilac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treba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da </w:t>
      </w:r>
      <w:proofErr w:type="spellStart"/>
      <w:r>
        <w:rPr>
          <w:rFonts w:ascii="Arial" w:eastAsia="Arial" w:hAnsi="Arial" w:cs="Arial"/>
          <w:sz w:val="22"/>
          <w:szCs w:val="22"/>
        </w:rPr>
        <w:t>izradi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analizu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postojeće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prakse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javnih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nabavki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u </w:t>
      </w:r>
      <w:proofErr w:type="spellStart"/>
      <w:r>
        <w:rPr>
          <w:rFonts w:ascii="Arial" w:eastAsia="Arial" w:hAnsi="Arial" w:cs="Arial"/>
          <w:sz w:val="22"/>
          <w:szCs w:val="22"/>
        </w:rPr>
        <w:t>oblasti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građevinarstva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sa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osvrtom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mogućnosti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primene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kriterijuma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cirkularnosti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kao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da </w:t>
      </w:r>
      <w:proofErr w:type="spellStart"/>
      <w:r>
        <w:rPr>
          <w:rFonts w:ascii="Arial" w:eastAsia="Arial" w:hAnsi="Arial" w:cs="Arial"/>
          <w:sz w:val="22"/>
          <w:szCs w:val="22"/>
        </w:rPr>
        <w:t>pripremi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modele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javnih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nabavki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(</w:t>
      </w:r>
      <w:proofErr w:type="spellStart"/>
      <w:r>
        <w:rPr>
          <w:rFonts w:ascii="Arial" w:eastAsia="Arial" w:hAnsi="Arial" w:cs="Arial"/>
          <w:sz w:val="22"/>
          <w:szCs w:val="22"/>
        </w:rPr>
        <w:t>modele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konkursne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dokumentacije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kriterijuma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) </w:t>
      </w:r>
      <w:proofErr w:type="spellStart"/>
      <w:r>
        <w:rPr>
          <w:rFonts w:ascii="Arial" w:eastAsia="Arial" w:hAnsi="Arial" w:cs="Arial"/>
          <w:sz w:val="22"/>
          <w:szCs w:val="22"/>
        </w:rPr>
        <w:t>sa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elementima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održivih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cirkularnih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nabavki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Analiza </w:t>
      </w:r>
      <w:proofErr w:type="spellStart"/>
      <w:r>
        <w:rPr>
          <w:rFonts w:ascii="Arial" w:eastAsia="Arial" w:hAnsi="Arial" w:cs="Arial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modeli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treba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da </w:t>
      </w:r>
      <w:proofErr w:type="spellStart"/>
      <w:r>
        <w:rPr>
          <w:rFonts w:ascii="Arial" w:eastAsia="Arial" w:hAnsi="Arial" w:cs="Arial"/>
          <w:sz w:val="22"/>
          <w:szCs w:val="22"/>
        </w:rPr>
        <w:t>budu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usklađeni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važećim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propisima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Republike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Srbije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o </w:t>
      </w:r>
      <w:proofErr w:type="spellStart"/>
      <w:r>
        <w:rPr>
          <w:rFonts w:ascii="Arial" w:eastAsia="Arial" w:hAnsi="Arial" w:cs="Arial"/>
          <w:sz w:val="22"/>
          <w:szCs w:val="22"/>
        </w:rPr>
        <w:t>javnim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nabavkama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temom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projekta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“</w:t>
      </w:r>
      <w:proofErr w:type="spellStart"/>
      <w:r>
        <w:rPr>
          <w:rFonts w:ascii="Arial" w:eastAsia="Arial" w:hAnsi="Arial" w:cs="Arial"/>
          <w:sz w:val="22"/>
          <w:szCs w:val="22"/>
        </w:rPr>
        <w:t>Održive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nabavke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za </w:t>
      </w:r>
      <w:proofErr w:type="spellStart"/>
      <w:r>
        <w:rPr>
          <w:rFonts w:ascii="Arial" w:eastAsia="Arial" w:hAnsi="Arial" w:cs="Arial"/>
          <w:sz w:val="22"/>
          <w:szCs w:val="22"/>
        </w:rPr>
        <w:t>cirkularnu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gradnju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”. </w:t>
      </w:r>
      <w:proofErr w:type="spellStart"/>
      <w:r>
        <w:rPr>
          <w:rFonts w:ascii="Arial" w:eastAsia="Arial" w:hAnsi="Arial" w:cs="Arial"/>
          <w:sz w:val="22"/>
          <w:szCs w:val="22"/>
        </w:rPr>
        <w:t>Obavezno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eastAsia="Arial" w:hAnsi="Arial" w:cs="Arial"/>
          <w:sz w:val="22"/>
          <w:szCs w:val="22"/>
        </w:rPr>
        <w:t>pribavljanje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saglasnosti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naručioca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nacrt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dokumenata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pre </w:t>
      </w:r>
      <w:proofErr w:type="spellStart"/>
      <w:r>
        <w:rPr>
          <w:rFonts w:ascii="Arial" w:eastAsia="Arial" w:hAnsi="Arial" w:cs="Arial"/>
          <w:sz w:val="22"/>
          <w:szCs w:val="22"/>
        </w:rPr>
        <w:t>finalizacije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14:paraId="1B582A27" w14:textId="77777777" w:rsidR="004275E7" w:rsidRDefault="004275E7">
      <w:pPr>
        <w:spacing w:after="160"/>
        <w:rPr>
          <w:b/>
          <w:bCs/>
        </w:rPr>
      </w:pPr>
    </w:p>
    <w:p w14:paraId="2055D6DD" w14:textId="77777777" w:rsidR="004275E7" w:rsidRDefault="00000000">
      <w:pPr>
        <w:spacing w:after="160"/>
        <w:rPr>
          <w:rFonts w:ascii="Arial" w:eastAsia="Arial" w:hAnsi="Arial" w:cs="Arial"/>
          <w:b/>
          <w:bCs/>
          <w:sz w:val="22"/>
          <w:szCs w:val="22"/>
        </w:rPr>
      </w:pP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Aktivnost</w:t>
      </w:r>
      <w:proofErr w:type="spellEnd"/>
      <w:r>
        <w:rPr>
          <w:rFonts w:ascii="Arial" w:eastAsia="Arial" w:hAnsi="Arial" w:cs="Arial"/>
          <w:b/>
          <w:bCs/>
          <w:sz w:val="22"/>
          <w:szCs w:val="22"/>
        </w:rPr>
        <w:t xml:space="preserve"> 2: </w:t>
      </w: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Izrada</w:t>
      </w:r>
      <w:proofErr w:type="spellEnd"/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upitnika</w:t>
      </w:r>
      <w:proofErr w:type="spellEnd"/>
      <w:r>
        <w:rPr>
          <w:rFonts w:ascii="Arial" w:eastAsia="Arial" w:hAnsi="Arial" w:cs="Arial"/>
          <w:b/>
          <w:bCs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izveštaja</w:t>
      </w:r>
      <w:proofErr w:type="spellEnd"/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i</w:t>
      </w:r>
      <w:proofErr w:type="spellEnd"/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preporuka</w:t>
      </w:r>
      <w:proofErr w:type="spellEnd"/>
      <w:r>
        <w:rPr>
          <w:rFonts w:ascii="Arial" w:eastAsia="Arial" w:hAnsi="Arial" w:cs="Arial"/>
          <w:b/>
          <w:bCs/>
          <w:sz w:val="22"/>
          <w:szCs w:val="22"/>
        </w:rPr>
        <w:t>.</w:t>
      </w:r>
    </w:p>
    <w:p w14:paraId="182094B5" w14:textId="77777777" w:rsidR="004275E7" w:rsidRDefault="00000000">
      <w:pPr>
        <w:spacing w:after="160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Izvršilac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je u </w:t>
      </w:r>
      <w:proofErr w:type="spellStart"/>
      <w:r>
        <w:rPr>
          <w:rFonts w:ascii="Arial" w:eastAsia="Arial" w:hAnsi="Arial" w:cs="Arial"/>
          <w:sz w:val="22"/>
          <w:szCs w:val="22"/>
        </w:rPr>
        <w:t>obavezi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da </w:t>
      </w:r>
      <w:proofErr w:type="spellStart"/>
      <w:r>
        <w:rPr>
          <w:rFonts w:ascii="Arial" w:eastAsia="Arial" w:hAnsi="Arial" w:cs="Arial"/>
          <w:sz w:val="22"/>
          <w:szCs w:val="22"/>
        </w:rPr>
        <w:t>pripremi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upitnike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za </w:t>
      </w:r>
      <w:proofErr w:type="spellStart"/>
      <w:r>
        <w:rPr>
          <w:rFonts w:ascii="Arial" w:eastAsia="Arial" w:hAnsi="Arial" w:cs="Arial"/>
          <w:sz w:val="22"/>
          <w:szCs w:val="22"/>
        </w:rPr>
        <w:t>prikupljanje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podataka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naručilaca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privrednih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subjekata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izvrši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obradu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prikupljenih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podataka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izradi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izveštaj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nalazima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kao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preporuke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za </w:t>
      </w:r>
      <w:proofErr w:type="spellStart"/>
      <w:r>
        <w:rPr>
          <w:rFonts w:ascii="Arial" w:eastAsia="Arial" w:hAnsi="Arial" w:cs="Arial"/>
          <w:sz w:val="22"/>
          <w:szCs w:val="22"/>
        </w:rPr>
        <w:t>unapređenje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prakse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javnih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nabavki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u </w:t>
      </w:r>
      <w:proofErr w:type="spellStart"/>
      <w:r>
        <w:rPr>
          <w:rFonts w:ascii="Arial" w:eastAsia="Arial" w:hAnsi="Arial" w:cs="Arial"/>
          <w:sz w:val="22"/>
          <w:szCs w:val="22"/>
        </w:rPr>
        <w:t>pravcu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cirkularne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gradnje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Pored toga, </w:t>
      </w:r>
      <w:proofErr w:type="spellStart"/>
      <w:r>
        <w:rPr>
          <w:rFonts w:ascii="Arial" w:eastAsia="Arial" w:hAnsi="Arial" w:cs="Arial"/>
          <w:sz w:val="22"/>
          <w:szCs w:val="22"/>
        </w:rPr>
        <w:t>pružalac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usluga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je u </w:t>
      </w:r>
      <w:proofErr w:type="spellStart"/>
      <w:r>
        <w:rPr>
          <w:rFonts w:ascii="Arial" w:eastAsia="Arial" w:hAnsi="Arial" w:cs="Arial"/>
          <w:sz w:val="22"/>
          <w:szCs w:val="22"/>
        </w:rPr>
        <w:t>obavezi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da </w:t>
      </w:r>
      <w:proofErr w:type="spellStart"/>
      <w:r>
        <w:rPr>
          <w:rFonts w:ascii="Arial" w:eastAsia="Arial" w:hAnsi="Arial" w:cs="Arial"/>
          <w:sz w:val="22"/>
          <w:szCs w:val="22"/>
        </w:rPr>
        <w:t>učestvuje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radnim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sastancima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projektnim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timom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da </w:t>
      </w:r>
      <w:proofErr w:type="spellStart"/>
      <w:r>
        <w:rPr>
          <w:rFonts w:ascii="Arial" w:eastAsia="Arial" w:hAnsi="Arial" w:cs="Arial"/>
          <w:sz w:val="22"/>
          <w:szCs w:val="22"/>
        </w:rPr>
        <w:t>finalne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dokumente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dostavi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u </w:t>
      </w:r>
      <w:proofErr w:type="spellStart"/>
      <w:r>
        <w:rPr>
          <w:rFonts w:ascii="Arial" w:eastAsia="Arial" w:hAnsi="Arial" w:cs="Arial"/>
          <w:sz w:val="22"/>
          <w:szCs w:val="22"/>
        </w:rPr>
        <w:t>elektronskom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formatu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pogodnom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za </w:t>
      </w:r>
      <w:proofErr w:type="spellStart"/>
      <w:r>
        <w:rPr>
          <w:rFonts w:ascii="Arial" w:eastAsia="Arial" w:hAnsi="Arial" w:cs="Arial"/>
          <w:sz w:val="22"/>
          <w:szCs w:val="22"/>
        </w:rPr>
        <w:t>dalju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upotrebu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objavljivanje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</w:t>
      </w:r>
    </w:p>
    <w:p w14:paraId="34F5B4FA" w14:textId="77777777" w:rsidR="004275E7" w:rsidRDefault="004275E7">
      <w:pPr>
        <w:spacing w:after="160"/>
        <w:rPr>
          <w:rFonts w:ascii="Arial" w:eastAsia="Arial" w:hAnsi="Arial" w:cs="Arial"/>
          <w:sz w:val="22"/>
          <w:szCs w:val="22"/>
        </w:rPr>
      </w:pPr>
    </w:p>
    <w:p w14:paraId="512CB0C3" w14:textId="77777777" w:rsidR="004275E7" w:rsidRDefault="004275E7">
      <w:pPr>
        <w:spacing w:after="160"/>
        <w:rPr>
          <w:rFonts w:ascii="Arial" w:eastAsia="Arial" w:hAnsi="Arial" w:cs="Arial"/>
          <w:sz w:val="22"/>
          <w:szCs w:val="22"/>
        </w:rPr>
      </w:pPr>
    </w:p>
    <w:p w14:paraId="3A860FCB" w14:textId="77777777" w:rsidR="004275E7" w:rsidRDefault="00000000">
      <w:pPr>
        <w:spacing w:after="160"/>
      </w:pPr>
      <w:r>
        <w:rPr>
          <w:rFonts w:ascii="Arial" w:eastAsia="Arial" w:hAnsi="Arial" w:cs="Arial"/>
          <w:b/>
          <w:bCs/>
          <w:i/>
          <w:iCs/>
          <w:sz w:val="22"/>
          <w:szCs w:val="22"/>
        </w:rPr>
        <w:t xml:space="preserve">1. </w:t>
      </w:r>
      <w:proofErr w:type="spellStart"/>
      <w:r>
        <w:rPr>
          <w:rFonts w:ascii="Arial" w:eastAsia="Arial" w:hAnsi="Arial" w:cs="Arial"/>
          <w:b/>
          <w:bCs/>
          <w:i/>
          <w:iCs/>
          <w:sz w:val="22"/>
          <w:szCs w:val="22"/>
        </w:rPr>
        <w:t>Cilj</w:t>
      </w:r>
      <w:proofErr w:type="spellEnd"/>
      <w:r>
        <w:rPr>
          <w:rFonts w:ascii="Arial" w:eastAsia="Arial" w:hAnsi="Arial" w:cs="Arial"/>
          <w:b/>
          <w:bCs/>
          <w:i/>
          <w:iCs/>
          <w:sz w:val="22"/>
          <w:szCs w:val="22"/>
        </w:rPr>
        <w:t>:</w:t>
      </w:r>
    </w:p>
    <w:p w14:paraId="4418A840" w14:textId="77777777" w:rsidR="004275E7" w:rsidRDefault="00000000">
      <w:pPr>
        <w:spacing w:after="16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1. </w:t>
      </w:r>
      <w:proofErr w:type="spellStart"/>
      <w:r>
        <w:rPr>
          <w:rFonts w:ascii="Arial" w:eastAsia="Arial" w:hAnsi="Arial" w:cs="Arial"/>
          <w:sz w:val="22"/>
          <w:szCs w:val="22"/>
        </w:rPr>
        <w:t>Izrada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analiza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modela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javnih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nabavki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; </w:t>
      </w:r>
    </w:p>
    <w:p w14:paraId="00FB805C" w14:textId="77777777" w:rsidR="004275E7" w:rsidRDefault="00000000">
      <w:pPr>
        <w:spacing w:after="160"/>
      </w:pPr>
      <w:r>
        <w:rPr>
          <w:rFonts w:ascii="Arial" w:eastAsia="Arial" w:hAnsi="Arial" w:cs="Arial"/>
          <w:sz w:val="22"/>
          <w:szCs w:val="22"/>
        </w:rPr>
        <w:t xml:space="preserve">2. </w:t>
      </w:r>
      <w:proofErr w:type="spellStart"/>
      <w:r>
        <w:rPr>
          <w:rFonts w:ascii="Arial" w:eastAsia="Arial" w:hAnsi="Arial" w:cs="Arial"/>
          <w:sz w:val="22"/>
          <w:szCs w:val="22"/>
        </w:rPr>
        <w:t>Izrada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upitnika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izveštaja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preporuka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14:paraId="4B780C7B" w14:textId="77777777" w:rsidR="004275E7" w:rsidRDefault="00000000">
      <w:pPr>
        <w:spacing w:after="160"/>
      </w:pPr>
      <w:r>
        <w:rPr>
          <w:rFonts w:ascii="Arial" w:eastAsia="Arial" w:hAnsi="Arial" w:cs="Arial"/>
          <w:b/>
          <w:bCs/>
          <w:i/>
          <w:iCs/>
          <w:sz w:val="22"/>
          <w:szCs w:val="22"/>
        </w:rPr>
        <w:t xml:space="preserve">3. </w:t>
      </w:r>
      <w:proofErr w:type="spellStart"/>
      <w:r>
        <w:rPr>
          <w:rFonts w:ascii="Arial" w:eastAsia="Arial" w:hAnsi="Arial" w:cs="Arial"/>
          <w:b/>
          <w:bCs/>
          <w:i/>
          <w:iCs/>
          <w:sz w:val="22"/>
          <w:szCs w:val="22"/>
        </w:rPr>
        <w:t>Vremenski</w:t>
      </w:r>
      <w:proofErr w:type="spellEnd"/>
      <w:r>
        <w:rPr>
          <w:rFonts w:ascii="Arial" w:eastAsia="Arial" w:hAnsi="Arial" w:cs="Arial"/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sz w:val="22"/>
          <w:szCs w:val="22"/>
        </w:rPr>
        <w:t>okvir</w:t>
      </w:r>
      <w:proofErr w:type="spellEnd"/>
      <w:r>
        <w:rPr>
          <w:rFonts w:ascii="Arial" w:eastAsia="Arial" w:hAnsi="Arial" w:cs="Arial"/>
          <w:b/>
          <w:bCs/>
          <w:i/>
          <w:iCs/>
          <w:sz w:val="22"/>
          <w:szCs w:val="22"/>
        </w:rPr>
        <w:t>:</w:t>
      </w:r>
    </w:p>
    <w:p w14:paraId="5783BA54" w14:textId="58C98D79" w:rsidR="004275E7" w:rsidRDefault="00000000">
      <w:pPr>
        <w:spacing w:after="160"/>
      </w:pPr>
      <w:r>
        <w:rPr>
          <w:rFonts w:ascii="Arial" w:eastAsia="Arial" w:hAnsi="Arial" w:cs="Arial"/>
          <w:sz w:val="22"/>
          <w:szCs w:val="22"/>
        </w:rPr>
        <w:t xml:space="preserve">Period </w:t>
      </w:r>
      <w:proofErr w:type="spellStart"/>
      <w:r>
        <w:rPr>
          <w:rFonts w:ascii="Arial" w:eastAsia="Arial" w:hAnsi="Arial" w:cs="Arial"/>
          <w:sz w:val="22"/>
          <w:szCs w:val="22"/>
        </w:rPr>
        <w:t>realizacije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usluge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je </w:t>
      </w:r>
      <w:r>
        <w:rPr>
          <w:rFonts w:ascii="Arial" w:eastAsia="Arial" w:hAnsi="Arial" w:cs="Arial"/>
          <w:b/>
          <w:bCs/>
          <w:sz w:val="22"/>
          <w:szCs w:val="22"/>
        </w:rPr>
        <w:t>01.09.2026. – 30.</w:t>
      </w:r>
      <w:proofErr w:type="gramStart"/>
      <w:r>
        <w:rPr>
          <w:rFonts w:ascii="Arial" w:eastAsia="Arial" w:hAnsi="Arial" w:cs="Arial"/>
          <w:b/>
          <w:bCs/>
          <w:sz w:val="22"/>
          <w:szCs w:val="22"/>
        </w:rPr>
        <w:t>11.2026.</w:t>
      </w:r>
      <w:r>
        <w:rPr>
          <w:rFonts w:ascii="Arial" w:eastAsia="Arial" w:hAnsi="Arial" w:cs="Arial"/>
          <w:sz w:val="22"/>
          <w:szCs w:val="22"/>
        </w:rPr>
        <w:t>.</w:t>
      </w:r>
      <w:proofErr w:type="gramEnd"/>
    </w:p>
    <w:p w14:paraId="7390002E" w14:textId="77777777" w:rsidR="004275E7" w:rsidRDefault="00000000">
      <w:pPr>
        <w:spacing w:after="160"/>
        <w:rPr>
          <w:rFonts w:ascii="Arial" w:eastAsia="Arial" w:hAnsi="Arial" w:cs="Arial"/>
          <w:b/>
          <w:bCs/>
          <w:i/>
          <w:iCs/>
          <w:sz w:val="22"/>
          <w:szCs w:val="22"/>
        </w:rPr>
      </w:pPr>
      <w:r>
        <w:rPr>
          <w:rFonts w:ascii="Arial" w:eastAsia="Arial" w:hAnsi="Arial" w:cs="Arial"/>
          <w:b/>
          <w:bCs/>
          <w:i/>
          <w:iCs/>
          <w:sz w:val="22"/>
          <w:szCs w:val="22"/>
        </w:rPr>
        <w:t xml:space="preserve">4. </w:t>
      </w:r>
      <w:proofErr w:type="spellStart"/>
      <w:r>
        <w:rPr>
          <w:rFonts w:ascii="Arial" w:eastAsia="Arial" w:hAnsi="Arial" w:cs="Arial"/>
          <w:b/>
          <w:bCs/>
          <w:i/>
          <w:iCs/>
          <w:sz w:val="22"/>
          <w:szCs w:val="22"/>
        </w:rPr>
        <w:t>Vrednost</w:t>
      </w:r>
      <w:proofErr w:type="spellEnd"/>
      <w:r>
        <w:rPr>
          <w:rFonts w:ascii="Arial" w:eastAsia="Arial" w:hAnsi="Arial" w:cs="Arial"/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sz w:val="22"/>
          <w:szCs w:val="22"/>
        </w:rPr>
        <w:t>ugovora</w:t>
      </w:r>
      <w:proofErr w:type="spellEnd"/>
      <w:r>
        <w:rPr>
          <w:rFonts w:ascii="Arial" w:eastAsia="Arial" w:hAnsi="Arial" w:cs="Arial"/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sz w:val="22"/>
          <w:szCs w:val="22"/>
        </w:rPr>
        <w:t>i</w:t>
      </w:r>
      <w:proofErr w:type="spellEnd"/>
      <w:r>
        <w:rPr>
          <w:rFonts w:ascii="Arial" w:eastAsia="Arial" w:hAnsi="Arial" w:cs="Arial"/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sz w:val="22"/>
          <w:szCs w:val="22"/>
        </w:rPr>
        <w:t>način</w:t>
      </w:r>
      <w:proofErr w:type="spellEnd"/>
      <w:r>
        <w:rPr>
          <w:rFonts w:ascii="Arial" w:eastAsia="Arial" w:hAnsi="Arial" w:cs="Arial"/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sz w:val="22"/>
          <w:szCs w:val="22"/>
        </w:rPr>
        <w:t>plaćanja</w:t>
      </w:r>
      <w:proofErr w:type="spellEnd"/>
      <w:r>
        <w:rPr>
          <w:rFonts w:ascii="Arial" w:eastAsia="Arial" w:hAnsi="Arial" w:cs="Arial"/>
          <w:b/>
          <w:bCs/>
          <w:i/>
          <w:iCs/>
          <w:sz w:val="22"/>
          <w:szCs w:val="22"/>
        </w:rPr>
        <w:t>:</w:t>
      </w:r>
    </w:p>
    <w:p w14:paraId="7663D27A" w14:textId="77777777" w:rsidR="004275E7" w:rsidRDefault="004275E7">
      <w:pPr>
        <w:spacing w:after="160"/>
      </w:pPr>
    </w:p>
    <w:p w14:paraId="6E8E9691" w14:textId="77777777" w:rsidR="004275E7" w:rsidRDefault="00000000">
      <w:pPr>
        <w:spacing w:after="160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lastRenderedPageBreak/>
        <w:t>Maksimalna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vrednost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ponude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za </w:t>
      </w:r>
      <w:proofErr w:type="spellStart"/>
      <w:r>
        <w:rPr>
          <w:rFonts w:ascii="Arial" w:eastAsia="Arial" w:hAnsi="Arial" w:cs="Arial"/>
          <w:sz w:val="22"/>
          <w:szCs w:val="22"/>
        </w:rPr>
        <w:t>predmetnu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uslugu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iznosi</w:t>
      </w:r>
      <w:proofErr w:type="spellEnd"/>
      <w:r>
        <w:rPr>
          <w:rFonts w:ascii="Arial" w:eastAsia="Arial" w:hAnsi="Arial" w:cs="Arial"/>
          <w:sz w:val="22"/>
          <w:szCs w:val="22"/>
        </w:rPr>
        <w:t>:</w:t>
      </w:r>
    </w:p>
    <w:p w14:paraId="6F332971" w14:textId="6BB0D578" w:rsidR="004275E7" w:rsidRDefault="00CA789B">
      <w:pPr>
        <w:spacing w:after="160"/>
        <w:rPr>
          <w:rFonts w:ascii="Arial" w:eastAsia="Arial" w:hAnsi="Arial" w:cs="Arial"/>
          <w:sz w:val="22"/>
          <w:szCs w:val="22"/>
        </w:rPr>
      </w:pPr>
      <w:r w:rsidRPr="00CA789B">
        <w:rPr>
          <w:rFonts w:ascii="Arial" w:eastAsia="Arial" w:hAnsi="Arial" w:cs="Arial"/>
          <w:b/>
          <w:bCs/>
          <w:sz w:val="22"/>
          <w:szCs w:val="22"/>
        </w:rPr>
        <w:t>152,464</w:t>
      </w:r>
      <w:r w:rsidR="00000000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000000">
        <w:rPr>
          <w:rFonts w:ascii="Arial" w:eastAsia="Arial" w:hAnsi="Arial" w:cs="Arial"/>
          <w:sz w:val="22"/>
          <w:szCs w:val="22"/>
        </w:rPr>
        <w:t>dinara</w:t>
      </w:r>
      <w:proofErr w:type="spellEnd"/>
      <w:r w:rsidR="00000000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000000">
        <w:rPr>
          <w:rFonts w:ascii="Arial" w:eastAsia="Arial" w:hAnsi="Arial" w:cs="Arial"/>
          <w:sz w:val="22"/>
          <w:szCs w:val="22"/>
        </w:rPr>
        <w:t>sa</w:t>
      </w:r>
      <w:proofErr w:type="spellEnd"/>
      <w:r w:rsidR="00000000">
        <w:rPr>
          <w:rFonts w:ascii="Arial" w:eastAsia="Arial" w:hAnsi="Arial" w:cs="Arial"/>
          <w:sz w:val="22"/>
          <w:szCs w:val="22"/>
        </w:rPr>
        <w:t xml:space="preserve"> PDV.</w:t>
      </w:r>
    </w:p>
    <w:p w14:paraId="18C9BC21" w14:textId="77777777" w:rsidR="004275E7" w:rsidRDefault="00000000">
      <w:pPr>
        <w:spacing w:after="16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Cena </w:t>
      </w:r>
      <w:proofErr w:type="spellStart"/>
      <w:r>
        <w:rPr>
          <w:rFonts w:ascii="Arial" w:eastAsia="Arial" w:hAnsi="Arial" w:cs="Arial"/>
          <w:sz w:val="22"/>
          <w:szCs w:val="22"/>
        </w:rPr>
        <w:t>usluge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se </w:t>
      </w:r>
      <w:proofErr w:type="spellStart"/>
      <w:r>
        <w:rPr>
          <w:rFonts w:ascii="Arial" w:eastAsia="Arial" w:hAnsi="Arial" w:cs="Arial"/>
          <w:sz w:val="22"/>
          <w:szCs w:val="22"/>
        </w:rPr>
        <w:t>dostavlja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u </w:t>
      </w:r>
      <w:proofErr w:type="spellStart"/>
      <w:r>
        <w:rPr>
          <w:rFonts w:ascii="Arial" w:eastAsia="Arial" w:hAnsi="Arial" w:cs="Arial"/>
          <w:sz w:val="22"/>
          <w:szCs w:val="22"/>
        </w:rPr>
        <w:t>bruto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iznosu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14:paraId="0E42FD02" w14:textId="77777777" w:rsidR="004275E7" w:rsidRDefault="00000000">
      <w:pPr>
        <w:spacing w:after="160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Ukoliko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ponuđač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nije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obveznik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PDV </w:t>
      </w:r>
      <w:proofErr w:type="spellStart"/>
      <w:r>
        <w:rPr>
          <w:rFonts w:ascii="Arial" w:eastAsia="Arial" w:hAnsi="Arial" w:cs="Arial"/>
          <w:sz w:val="22"/>
          <w:szCs w:val="22"/>
        </w:rPr>
        <w:t>ovaj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iznos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se </w:t>
      </w:r>
      <w:proofErr w:type="spellStart"/>
      <w:r>
        <w:rPr>
          <w:rFonts w:ascii="Arial" w:eastAsia="Arial" w:hAnsi="Arial" w:cs="Arial"/>
          <w:sz w:val="22"/>
          <w:szCs w:val="22"/>
        </w:rPr>
        <w:t>računa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kao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maksimalni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14:paraId="702D1D5F" w14:textId="77777777" w:rsidR="00526B74" w:rsidRPr="00526B74" w:rsidRDefault="00526B74" w:rsidP="00526B74">
      <w:pPr>
        <w:widowControl w:val="0"/>
        <w:autoSpaceDE w:val="0"/>
        <w:autoSpaceDN w:val="0"/>
        <w:spacing w:before="180"/>
        <w:rPr>
          <w:rFonts w:ascii="Arial" w:eastAsia="Calibri" w:hAnsi="Arial" w:cs="Arial"/>
          <w:sz w:val="22"/>
          <w:szCs w:val="22"/>
          <w:lang w:val="en-US"/>
        </w:rPr>
      </w:pPr>
      <w:proofErr w:type="spellStart"/>
      <w:r>
        <w:rPr>
          <w:rFonts w:ascii="Arial" w:eastAsia="Calibri" w:hAnsi="Arial" w:cs="Arial"/>
          <w:sz w:val="22"/>
          <w:szCs w:val="22"/>
          <w:lang w:val="en-US"/>
        </w:rPr>
        <w:t>Naručilac</w:t>
      </w:r>
      <w:proofErr w:type="spellEnd"/>
      <w:r>
        <w:rPr>
          <w:rFonts w:ascii="Arial" w:eastAsia="Calibri" w:hAnsi="Arial" w:cs="Arial"/>
          <w:spacing w:val="-1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  <w:lang w:val="en-US"/>
        </w:rPr>
        <w:t>nije</w:t>
      </w:r>
      <w:proofErr w:type="spellEnd"/>
      <w:r>
        <w:rPr>
          <w:rFonts w:ascii="Arial" w:eastAsia="Calibri" w:hAnsi="Arial" w:cs="Arial"/>
          <w:spacing w:val="-1"/>
          <w:sz w:val="22"/>
          <w:szCs w:val="22"/>
          <w:lang w:val="en-US"/>
        </w:rPr>
        <w:t xml:space="preserve"> </w:t>
      </w:r>
      <w:r>
        <w:rPr>
          <w:rFonts w:ascii="Arial" w:eastAsia="Calibri" w:hAnsi="Arial" w:cs="Arial"/>
          <w:sz w:val="22"/>
          <w:szCs w:val="22"/>
          <w:lang w:val="en-US"/>
        </w:rPr>
        <w:t>u</w:t>
      </w:r>
      <w:r>
        <w:rPr>
          <w:rFonts w:ascii="Arial" w:eastAsia="Calibri" w:hAnsi="Arial" w:cs="Arial"/>
          <w:spacing w:val="-2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  <w:lang w:val="en-US"/>
        </w:rPr>
        <w:t>obavezi</w:t>
      </w:r>
      <w:proofErr w:type="spellEnd"/>
      <w:r>
        <w:rPr>
          <w:rFonts w:ascii="Arial" w:eastAsia="Calibri" w:hAnsi="Arial" w:cs="Arial"/>
          <w:spacing w:val="-2"/>
          <w:sz w:val="22"/>
          <w:szCs w:val="22"/>
          <w:lang w:val="en-US"/>
        </w:rPr>
        <w:t xml:space="preserve"> </w:t>
      </w:r>
      <w:r>
        <w:rPr>
          <w:rFonts w:ascii="Arial" w:eastAsia="Calibri" w:hAnsi="Arial" w:cs="Arial"/>
          <w:sz w:val="22"/>
          <w:szCs w:val="22"/>
          <w:lang w:val="en-US"/>
        </w:rPr>
        <w:t>da</w:t>
      </w:r>
      <w:r>
        <w:rPr>
          <w:rFonts w:ascii="Arial" w:eastAsia="Calibri" w:hAnsi="Arial" w:cs="Arial"/>
          <w:spacing w:val="-3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  <w:lang w:val="en-US"/>
        </w:rPr>
        <w:t>utroši</w:t>
      </w:r>
      <w:proofErr w:type="spellEnd"/>
      <w:r>
        <w:rPr>
          <w:rFonts w:ascii="Arial" w:eastAsia="Calibri" w:hAnsi="Arial" w:cs="Arial"/>
          <w:spacing w:val="-1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  <w:lang w:val="en-US"/>
        </w:rPr>
        <w:t>sva</w:t>
      </w:r>
      <w:proofErr w:type="spellEnd"/>
      <w:r>
        <w:rPr>
          <w:rFonts w:ascii="Arial" w:eastAsia="Calibri" w:hAnsi="Arial" w:cs="Arial"/>
          <w:spacing w:val="-1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  <w:lang w:val="en-US"/>
        </w:rPr>
        <w:t>planirana</w:t>
      </w:r>
      <w:proofErr w:type="spellEnd"/>
      <w:r>
        <w:rPr>
          <w:rFonts w:ascii="Arial" w:eastAsia="Calibri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  <w:lang w:val="en-US"/>
        </w:rPr>
        <w:t>sredstva</w:t>
      </w:r>
      <w:proofErr w:type="spellEnd"/>
      <w:r>
        <w:rPr>
          <w:rFonts w:ascii="Arial" w:eastAsia="Calibri" w:hAnsi="Arial" w:cs="Arial"/>
          <w:spacing w:val="-1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  <w:lang w:val="en-US"/>
        </w:rPr>
        <w:t>koja</w:t>
      </w:r>
      <w:proofErr w:type="spellEnd"/>
      <w:r>
        <w:rPr>
          <w:rFonts w:ascii="Arial" w:eastAsia="Calibri" w:hAnsi="Arial" w:cs="Arial"/>
          <w:spacing w:val="-3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  <w:lang w:val="en-US"/>
        </w:rPr>
        <w:t>su</w:t>
      </w:r>
      <w:proofErr w:type="spellEnd"/>
      <w:r>
        <w:rPr>
          <w:rFonts w:ascii="Arial" w:eastAsia="Calibri" w:hAnsi="Arial" w:cs="Arial"/>
          <w:spacing w:val="-3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  <w:lang w:val="en-US"/>
        </w:rPr>
        <w:t>označena</w:t>
      </w:r>
      <w:proofErr w:type="spellEnd"/>
      <w:r>
        <w:rPr>
          <w:rFonts w:ascii="Arial" w:eastAsia="Calibri" w:hAnsi="Arial" w:cs="Arial"/>
          <w:spacing w:val="-4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  <w:lang w:val="en-US"/>
        </w:rPr>
        <w:t>kao</w:t>
      </w:r>
      <w:proofErr w:type="spellEnd"/>
      <w:r>
        <w:rPr>
          <w:rFonts w:ascii="Arial" w:eastAsia="Calibri" w:hAnsi="Arial" w:cs="Arial"/>
          <w:spacing w:val="-1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  <w:lang w:val="en-US"/>
        </w:rPr>
        <w:t>ukupna</w:t>
      </w:r>
      <w:proofErr w:type="spellEnd"/>
      <w:r>
        <w:rPr>
          <w:rFonts w:ascii="Arial" w:eastAsia="Calibri" w:hAnsi="Arial" w:cs="Arial"/>
          <w:spacing w:val="-1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  <w:lang w:val="en-US"/>
        </w:rPr>
        <w:t>ugovorna</w:t>
      </w:r>
      <w:proofErr w:type="spellEnd"/>
      <w:r>
        <w:rPr>
          <w:rFonts w:ascii="Arial" w:eastAsia="Calibri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  <w:lang w:val="en-US"/>
        </w:rPr>
        <w:t>cena</w:t>
      </w:r>
      <w:proofErr w:type="spellEnd"/>
      <w:r>
        <w:rPr>
          <w:rFonts w:ascii="Arial" w:eastAsia="Calibri" w:hAnsi="Arial" w:cs="Arial"/>
          <w:sz w:val="22"/>
          <w:szCs w:val="22"/>
          <w:lang w:val="en-US"/>
        </w:rPr>
        <w:t>.</w:t>
      </w:r>
    </w:p>
    <w:p w14:paraId="0DCCC172" w14:textId="77777777" w:rsidR="00526B74" w:rsidRPr="00526B74" w:rsidRDefault="00526B74" w:rsidP="00526B74">
      <w:pPr>
        <w:widowControl w:val="0"/>
        <w:autoSpaceDE w:val="0"/>
        <w:autoSpaceDN w:val="0"/>
        <w:jc w:val="both"/>
        <w:rPr>
          <w:rFonts w:ascii="Arial" w:eastAsia="Calibri" w:hAnsi="Arial" w:cs="Arial"/>
          <w:sz w:val="18"/>
          <w:szCs w:val="18"/>
          <w:lang w:val="en-US"/>
        </w:rPr>
      </w:pPr>
    </w:p>
    <w:p w14:paraId="0E80A9F3" w14:textId="39705EAC" w:rsidR="00526B74" w:rsidRPr="00CA789B" w:rsidRDefault="00526B74" w:rsidP="00CA789B">
      <w:pPr>
        <w:widowControl w:val="0"/>
        <w:autoSpaceDE w:val="0"/>
        <w:autoSpaceDN w:val="0"/>
        <w:jc w:val="both"/>
        <w:rPr>
          <w:rFonts w:ascii="Arial" w:eastAsia="Calibri" w:hAnsi="Arial" w:cs="Arial"/>
          <w:sz w:val="22"/>
          <w:szCs w:val="22"/>
          <w:lang w:val="en-US"/>
        </w:rPr>
      </w:pPr>
      <w:proofErr w:type="spellStart"/>
      <w:r>
        <w:rPr>
          <w:rFonts w:ascii="Arial" w:eastAsia="Calibri" w:hAnsi="Arial" w:cs="Arial"/>
          <w:sz w:val="22"/>
          <w:szCs w:val="22"/>
          <w:lang w:val="en-US"/>
        </w:rPr>
        <w:t>Nakon</w:t>
      </w:r>
      <w:proofErr w:type="spellEnd"/>
      <w:r>
        <w:rPr>
          <w:rFonts w:ascii="Arial" w:eastAsia="Calibri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  <w:lang w:val="en-US"/>
        </w:rPr>
        <w:t>prikupljenih</w:t>
      </w:r>
      <w:proofErr w:type="spellEnd"/>
      <w:r>
        <w:rPr>
          <w:rFonts w:ascii="Arial" w:eastAsia="Calibri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  <w:lang w:val="en-US"/>
        </w:rPr>
        <w:t>svih</w:t>
      </w:r>
      <w:proofErr w:type="spellEnd"/>
      <w:r>
        <w:rPr>
          <w:rFonts w:ascii="Arial" w:eastAsia="Calibri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  <w:lang w:val="en-US"/>
        </w:rPr>
        <w:t>ponuda</w:t>
      </w:r>
      <w:proofErr w:type="spellEnd"/>
      <w:r>
        <w:rPr>
          <w:rFonts w:ascii="Arial" w:eastAsia="Calibri" w:hAnsi="Arial" w:cs="Arial"/>
          <w:sz w:val="22"/>
          <w:szCs w:val="22"/>
          <w:lang w:val="en-US"/>
        </w:rPr>
        <w:t xml:space="preserve">, </w:t>
      </w:r>
      <w:proofErr w:type="spellStart"/>
      <w:r>
        <w:rPr>
          <w:rFonts w:ascii="Arial" w:eastAsia="Calibri" w:hAnsi="Arial" w:cs="Arial"/>
          <w:sz w:val="22"/>
          <w:szCs w:val="22"/>
          <w:lang w:val="en-US"/>
        </w:rPr>
        <w:t>biće</w:t>
      </w:r>
      <w:proofErr w:type="spellEnd"/>
      <w:r>
        <w:rPr>
          <w:rFonts w:ascii="Arial" w:eastAsia="Calibri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  <w:lang w:val="en-US"/>
        </w:rPr>
        <w:t>izabran</w:t>
      </w:r>
      <w:proofErr w:type="spellEnd"/>
      <w:r>
        <w:rPr>
          <w:rFonts w:ascii="Arial" w:eastAsia="Calibri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  <w:lang w:val="en-US"/>
        </w:rPr>
        <w:t>najpovoljniji</w:t>
      </w:r>
      <w:proofErr w:type="spellEnd"/>
      <w:r>
        <w:rPr>
          <w:rFonts w:ascii="Arial" w:eastAsia="Calibri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  <w:lang w:val="en-US"/>
        </w:rPr>
        <w:t>Ponuđač</w:t>
      </w:r>
      <w:proofErr w:type="spellEnd"/>
      <w:r>
        <w:rPr>
          <w:rFonts w:ascii="Arial" w:eastAsia="Calibri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  <w:lang w:val="en-US"/>
        </w:rPr>
        <w:t>primenom</w:t>
      </w:r>
      <w:proofErr w:type="spellEnd"/>
      <w:r>
        <w:rPr>
          <w:rFonts w:ascii="Arial" w:eastAsia="Calibri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  <w:lang w:val="en-US"/>
        </w:rPr>
        <w:t>kriterijuma</w:t>
      </w:r>
      <w:proofErr w:type="spellEnd"/>
      <w:r>
        <w:rPr>
          <w:rFonts w:ascii="Arial" w:eastAsia="Calibri" w:hAnsi="Arial" w:cs="Arial"/>
          <w:sz w:val="22"/>
          <w:szCs w:val="22"/>
          <w:lang w:val="en-US"/>
        </w:rPr>
        <w:t xml:space="preserve"> </w:t>
      </w:r>
      <w:r>
        <w:rPr>
          <w:rFonts w:ascii="Arial" w:eastAsia="Calibri" w:hAnsi="Arial" w:cs="Arial"/>
          <w:b/>
          <w:bCs/>
          <w:sz w:val="22"/>
          <w:szCs w:val="22"/>
          <w:lang w:val="en-US"/>
        </w:rPr>
        <w:t>„</w:t>
      </w:r>
      <w:proofErr w:type="spellStart"/>
      <w:r>
        <w:rPr>
          <w:rFonts w:ascii="Arial" w:eastAsia="Calibri" w:hAnsi="Arial" w:cs="Arial"/>
          <w:b/>
          <w:bCs/>
          <w:sz w:val="22"/>
          <w:szCs w:val="22"/>
          <w:lang w:val="en-US"/>
        </w:rPr>
        <w:t>najniža</w:t>
      </w:r>
      <w:proofErr w:type="spellEnd"/>
      <w:r>
        <w:rPr>
          <w:rFonts w:ascii="Arial" w:eastAsia="Calibri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b/>
          <w:bCs/>
          <w:sz w:val="22"/>
          <w:szCs w:val="22"/>
          <w:lang w:val="en-US"/>
        </w:rPr>
        <w:t>ponuđena</w:t>
      </w:r>
      <w:proofErr w:type="spellEnd"/>
      <w:r>
        <w:rPr>
          <w:rFonts w:ascii="Arial" w:eastAsia="Calibri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b/>
          <w:bCs/>
          <w:sz w:val="22"/>
          <w:szCs w:val="22"/>
          <w:lang w:val="en-US"/>
        </w:rPr>
        <w:t>cena</w:t>
      </w:r>
      <w:proofErr w:type="spellEnd"/>
      <w:r>
        <w:rPr>
          <w:rFonts w:ascii="Arial" w:eastAsia="Calibri" w:hAnsi="Arial" w:cs="Arial"/>
          <w:b/>
          <w:bCs/>
          <w:sz w:val="22"/>
          <w:szCs w:val="22"/>
          <w:lang w:val="en-US"/>
        </w:rPr>
        <w:t>“.</w:t>
      </w:r>
    </w:p>
    <w:p w14:paraId="3D1BD7A8" w14:textId="77777777" w:rsidR="00526B74" w:rsidRDefault="00526B74">
      <w:pPr>
        <w:spacing w:after="160"/>
      </w:pPr>
    </w:p>
    <w:p w14:paraId="3AF0DFFD" w14:textId="77777777" w:rsidR="004275E7" w:rsidRDefault="00000000">
      <w:pPr>
        <w:spacing w:after="160"/>
      </w:pPr>
      <w:proofErr w:type="spellStart"/>
      <w:r>
        <w:rPr>
          <w:rFonts w:ascii="Arial" w:eastAsia="Arial" w:hAnsi="Arial" w:cs="Arial"/>
          <w:sz w:val="22"/>
          <w:szCs w:val="22"/>
        </w:rPr>
        <w:t>Plaćanje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se </w:t>
      </w:r>
      <w:proofErr w:type="spellStart"/>
      <w:r>
        <w:rPr>
          <w:rFonts w:ascii="Arial" w:eastAsia="Arial" w:hAnsi="Arial" w:cs="Arial"/>
          <w:sz w:val="22"/>
          <w:szCs w:val="22"/>
        </w:rPr>
        <w:t>vrši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nakon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isporuke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usluga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u </w:t>
      </w:r>
      <w:proofErr w:type="spellStart"/>
      <w:r>
        <w:rPr>
          <w:rFonts w:ascii="Arial" w:eastAsia="Arial" w:hAnsi="Arial" w:cs="Arial"/>
          <w:sz w:val="22"/>
          <w:szCs w:val="22"/>
        </w:rPr>
        <w:t>celosti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ili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po </w:t>
      </w:r>
      <w:proofErr w:type="spellStart"/>
      <w:r>
        <w:rPr>
          <w:rFonts w:ascii="Arial" w:eastAsia="Arial" w:hAnsi="Arial" w:cs="Arial"/>
          <w:sz w:val="22"/>
          <w:szCs w:val="22"/>
        </w:rPr>
        <w:t>fazama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realizacije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14:paraId="45CDB178" w14:textId="77777777" w:rsidR="004275E7" w:rsidRDefault="00000000">
      <w:pPr>
        <w:spacing w:after="160"/>
      </w:pPr>
      <w:r>
        <w:rPr>
          <w:rFonts w:ascii="Arial" w:eastAsia="Arial" w:hAnsi="Arial" w:cs="Arial"/>
          <w:b/>
          <w:bCs/>
          <w:i/>
          <w:iCs/>
          <w:sz w:val="22"/>
          <w:szCs w:val="22"/>
        </w:rPr>
        <w:t xml:space="preserve">5. </w:t>
      </w:r>
      <w:proofErr w:type="spellStart"/>
      <w:r>
        <w:rPr>
          <w:rFonts w:ascii="Arial" w:eastAsia="Arial" w:hAnsi="Arial" w:cs="Arial"/>
          <w:b/>
          <w:bCs/>
          <w:i/>
          <w:iCs/>
          <w:sz w:val="22"/>
          <w:szCs w:val="22"/>
        </w:rPr>
        <w:t>Očekivani</w:t>
      </w:r>
      <w:proofErr w:type="spellEnd"/>
      <w:r>
        <w:rPr>
          <w:rFonts w:ascii="Arial" w:eastAsia="Arial" w:hAnsi="Arial" w:cs="Arial"/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sz w:val="22"/>
          <w:szCs w:val="22"/>
        </w:rPr>
        <w:t>rezultati</w:t>
      </w:r>
      <w:proofErr w:type="spellEnd"/>
      <w:r>
        <w:rPr>
          <w:rFonts w:ascii="Arial" w:eastAsia="Arial" w:hAnsi="Arial" w:cs="Arial"/>
          <w:b/>
          <w:bCs/>
          <w:i/>
          <w:iCs/>
          <w:sz w:val="22"/>
          <w:szCs w:val="22"/>
        </w:rPr>
        <w:t>:</w:t>
      </w:r>
    </w:p>
    <w:p w14:paraId="7F1E2A26" w14:textId="77777777" w:rsidR="004275E7" w:rsidRDefault="00000000">
      <w:pPr>
        <w:spacing w:after="160"/>
      </w:pPr>
      <w:proofErr w:type="spellStart"/>
      <w:r>
        <w:rPr>
          <w:rFonts w:ascii="Arial" w:eastAsia="Arial" w:hAnsi="Arial" w:cs="Arial"/>
          <w:sz w:val="22"/>
          <w:szCs w:val="22"/>
        </w:rPr>
        <w:t>Obezbeđena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stručna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metodološka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podrška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projektu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kroz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izrađene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analize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modele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javnih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nabavki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upitnike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izveštaje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preporuke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14:paraId="4343E0AD" w14:textId="77777777" w:rsidR="004275E7" w:rsidRDefault="00000000">
      <w:pPr>
        <w:spacing w:after="160"/>
      </w:pPr>
      <w:r>
        <w:rPr>
          <w:rFonts w:ascii="Arial" w:eastAsia="Arial" w:hAnsi="Arial" w:cs="Arial"/>
          <w:b/>
          <w:bCs/>
          <w:i/>
          <w:iCs/>
          <w:sz w:val="22"/>
          <w:szCs w:val="22"/>
        </w:rPr>
        <w:t xml:space="preserve">6. </w:t>
      </w:r>
      <w:proofErr w:type="spellStart"/>
      <w:r>
        <w:rPr>
          <w:rFonts w:ascii="Arial" w:eastAsia="Arial" w:hAnsi="Arial" w:cs="Arial"/>
          <w:b/>
          <w:bCs/>
          <w:i/>
          <w:iCs/>
          <w:sz w:val="22"/>
          <w:szCs w:val="22"/>
        </w:rPr>
        <w:t>Izveštavanje</w:t>
      </w:r>
      <w:proofErr w:type="spellEnd"/>
      <w:r>
        <w:rPr>
          <w:rFonts w:ascii="Arial" w:eastAsia="Arial" w:hAnsi="Arial" w:cs="Arial"/>
          <w:b/>
          <w:bCs/>
          <w:i/>
          <w:iCs/>
          <w:sz w:val="22"/>
          <w:szCs w:val="22"/>
        </w:rPr>
        <w:t>:</w:t>
      </w:r>
    </w:p>
    <w:p w14:paraId="1E0F23D8" w14:textId="77777777" w:rsidR="004275E7" w:rsidRDefault="00000000">
      <w:pPr>
        <w:spacing w:after="160"/>
      </w:pPr>
      <w:proofErr w:type="spellStart"/>
      <w:r>
        <w:rPr>
          <w:rFonts w:ascii="Arial" w:eastAsia="Arial" w:hAnsi="Arial" w:cs="Arial"/>
          <w:sz w:val="22"/>
          <w:szCs w:val="22"/>
        </w:rPr>
        <w:t>Izveštaj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nakon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realizacije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aktivnosti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uz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dostavljanje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izrađenih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analiza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modela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upitnika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preporuka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u </w:t>
      </w:r>
      <w:proofErr w:type="spellStart"/>
      <w:r>
        <w:rPr>
          <w:rFonts w:ascii="Arial" w:eastAsia="Arial" w:hAnsi="Arial" w:cs="Arial"/>
          <w:sz w:val="22"/>
          <w:szCs w:val="22"/>
        </w:rPr>
        <w:t>elektronskom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formatu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14:paraId="45DEC486" w14:textId="77777777" w:rsidR="004275E7" w:rsidRDefault="00000000">
      <w:pPr>
        <w:spacing w:after="160"/>
      </w:pPr>
      <w:r>
        <w:rPr>
          <w:rFonts w:ascii="Arial" w:eastAsia="Arial" w:hAnsi="Arial" w:cs="Arial"/>
          <w:b/>
          <w:bCs/>
          <w:i/>
          <w:iCs/>
          <w:sz w:val="22"/>
          <w:szCs w:val="22"/>
        </w:rPr>
        <w:t xml:space="preserve">7. </w:t>
      </w:r>
      <w:proofErr w:type="spellStart"/>
      <w:r>
        <w:rPr>
          <w:rFonts w:ascii="Arial" w:eastAsia="Arial" w:hAnsi="Arial" w:cs="Arial"/>
          <w:b/>
          <w:bCs/>
          <w:i/>
          <w:iCs/>
          <w:sz w:val="22"/>
          <w:szCs w:val="22"/>
        </w:rPr>
        <w:t>Koordinacija</w:t>
      </w:r>
      <w:proofErr w:type="spellEnd"/>
      <w:r>
        <w:rPr>
          <w:rFonts w:ascii="Arial" w:eastAsia="Arial" w:hAnsi="Arial" w:cs="Arial"/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sz w:val="22"/>
          <w:szCs w:val="22"/>
        </w:rPr>
        <w:t>posla</w:t>
      </w:r>
      <w:proofErr w:type="spellEnd"/>
      <w:r>
        <w:rPr>
          <w:rFonts w:ascii="Arial" w:eastAsia="Arial" w:hAnsi="Arial" w:cs="Arial"/>
          <w:b/>
          <w:bCs/>
          <w:i/>
          <w:iCs/>
          <w:sz w:val="22"/>
          <w:szCs w:val="22"/>
        </w:rPr>
        <w:t>:</w:t>
      </w:r>
    </w:p>
    <w:p w14:paraId="0E262538" w14:textId="77777777" w:rsidR="004275E7" w:rsidRDefault="00000000">
      <w:pPr>
        <w:spacing w:after="160"/>
      </w:pPr>
      <w:proofErr w:type="spellStart"/>
      <w:r>
        <w:rPr>
          <w:rFonts w:ascii="Arial" w:eastAsia="Arial" w:hAnsi="Arial" w:cs="Arial"/>
          <w:sz w:val="22"/>
          <w:szCs w:val="22"/>
        </w:rPr>
        <w:t>Pružalac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usluga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za </w:t>
      </w:r>
      <w:proofErr w:type="spellStart"/>
      <w:r>
        <w:rPr>
          <w:rFonts w:ascii="Arial" w:eastAsia="Arial" w:hAnsi="Arial" w:cs="Arial"/>
          <w:sz w:val="22"/>
          <w:szCs w:val="22"/>
        </w:rPr>
        <w:t>obavljeni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posao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koordinira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Tanjom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Cupać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office@unecopn.org, </w:t>
      </w:r>
      <w:proofErr w:type="spellStart"/>
      <w:r>
        <w:rPr>
          <w:rFonts w:ascii="Arial" w:eastAsia="Arial" w:hAnsi="Arial" w:cs="Arial"/>
          <w:sz w:val="22"/>
          <w:szCs w:val="22"/>
        </w:rPr>
        <w:t>sa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kojom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dogovara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konkretne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aktivnosti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usaglašava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ispunjenost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ugovorenih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usluga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14:paraId="686E9555" w14:textId="77777777" w:rsidR="004275E7" w:rsidRDefault="00000000">
      <w:pPr>
        <w:spacing w:before="400"/>
        <w:rPr>
          <w:color w:val="538135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PROJEKAT: </w:t>
      </w:r>
      <w:proofErr w:type="spellStart"/>
      <w:r>
        <w:rPr>
          <w:rFonts w:ascii="Arial" w:eastAsia="Arial" w:hAnsi="Arial" w:cs="Arial"/>
          <w:b/>
          <w:bCs/>
          <w:color w:val="538135"/>
          <w:sz w:val="22"/>
          <w:szCs w:val="22"/>
        </w:rPr>
        <w:t>Održive</w:t>
      </w:r>
      <w:proofErr w:type="spellEnd"/>
      <w:r>
        <w:rPr>
          <w:rFonts w:ascii="Arial" w:eastAsia="Arial" w:hAnsi="Arial" w:cs="Arial"/>
          <w:b/>
          <w:bCs/>
          <w:color w:val="538135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538135"/>
          <w:sz w:val="22"/>
          <w:szCs w:val="22"/>
        </w:rPr>
        <w:t>nabavke</w:t>
      </w:r>
      <w:proofErr w:type="spellEnd"/>
      <w:r>
        <w:rPr>
          <w:rFonts w:ascii="Arial" w:eastAsia="Arial" w:hAnsi="Arial" w:cs="Arial"/>
          <w:b/>
          <w:bCs/>
          <w:color w:val="538135"/>
          <w:sz w:val="22"/>
          <w:szCs w:val="22"/>
        </w:rPr>
        <w:t xml:space="preserve"> za </w:t>
      </w:r>
      <w:proofErr w:type="spellStart"/>
      <w:r>
        <w:rPr>
          <w:rFonts w:ascii="Arial" w:eastAsia="Arial" w:hAnsi="Arial" w:cs="Arial"/>
          <w:b/>
          <w:bCs/>
          <w:color w:val="538135"/>
          <w:sz w:val="22"/>
          <w:szCs w:val="22"/>
        </w:rPr>
        <w:t>cirkularnu</w:t>
      </w:r>
      <w:proofErr w:type="spellEnd"/>
      <w:r>
        <w:rPr>
          <w:rFonts w:ascii="Arial" w:eastAsia="Arial" w:hAnsi="Arial" w:cs="Arial"/>
          <w:b/>
          <w:bCs/>
          <w:color w:val="538135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538135"/>
          <w:sz w:val="22"/>
          <w:szCs w:val="22"/>
        </w:rPr>
        <w:t>gradnju</w:t>
      </w:r>
      <w:proofErr w:type="spellEnd"/>
    </w:p>
    <w:sectPr w:rsidR="004275E7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3D4CA457-FC4A-4143-85FB-FCE6E7A8D26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B3BE30A-3416-49FB-86B2-762E5C063787}"/>
    <w:embedBold r:id="rId3" w:fontKey="{4BB5B6FB-4EA6-4E7B-A1F7-0634EF97A78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A718FE8F-6C31-4FAE-8C28-DCB4B9FE54B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5E7"/>
    <w:rsid w:val="001E330D"/>
    <w:rsid w:val="004275E7"/>
    <w:rsid w:val="00526B74"/>
    <w:rsid w:val="00687F17"/>
    <w:rsid w:val="00BC1129"/>
    <w:rsid w:val="00CA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AFEC4"/>
  <w15:docId w15:val="{BCD9F43B-7710-4AFC-B699-3D7AE082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R4dKvt2mdKu5eHdPj7gBRAsA8Q==">CgMxLjA4AHIhMXJ5ZXVFZ1hsd01BMURaQk1sa255aXctbWU0enBpeHZQ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425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2026-08-22T22:38:00Z</dcterms:created>
  <dcterms:modified xsi:type="dcterms:W3CDTF">2026-08-22T22:38:00Z</dcterms:modified>
</cp:coreProperties>
</file>